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91DD" w14:textId="46C95F75" w:rsidR="00060D58" w:rsidRDefault="00060D58" w:rsidP="00060D58">
      <w:pPr>
        <w:jc w:val="center"/>
        <w:rPr>
          <w:b/>
          <w:bCs/>
        </w:rPr>
      </w:pPr>
      <w:r w:rsidRPr="00060D58">
        <w:rPr>
          <w:b/>
          <w:bCs/>
        </w:rPr>
        <w:t>Regulamin konkursu plastycznego</w:t>
      </w:r>
      <w:r w:rsidR="004F0BBF">
        <w:rPr>
          <w:b/>
          <w:bCs/>
        </w:rPr>
        <w:t>- technicznego</w:t>
      </w:r>
    </w:p>
    <w:p w14:paraId="52BFBD1F" w14:textId="4D177DC0" w:rsidR="00060D58" w:rsidRPr="00060D58" w:rsidRDefault="00060D58" w:rsidP="00060D58">
      <w:pPr>
        <w:jc w:val="center"/>
        <w:rPr>
          <w:b/>
          <w:bCs/>
        </w:rPr>
      </w:pPr>
      <w:r w:rsidRPr="00060D58">
        <w:rPr>
          <w:b/>
          <w:bCs/>
        </w:rPr>
        <w:t xml:space="preserve">pt. </w:t>
      </w:r>
      <w:r w:rsidR="004F0BBF" w:rsidRPr="004F0BBF">
        <w:rPr>
          <w:b/>
          <w:bCs/>
        </w:rPr>
        <w:t>„Wiatraczek do ogrodu przedszkolnego”</w:t>
      </w:r>
    </w:p>
    <w:p w14:paraId="499D2BDB" w14:textId="77777777" w:rsidR="005E1862" w:rsidRPr="00EB192C" w:rsidRDefault="005E1862" w:rsidP="00060D58">
      <w:pPr>
        <w:jc w:val="center"/>
        <w:rPr>
          <w:u w:val="single"/>
        </w:rPr>
      </w:pPr>
    </w:p>
    <w:p w14:paraId="20C71EE3" w14:textId="2E09D0D4" w:rsidR="00060D58" w:rsidRPr="00EB192C" w:rsidRDefault="00060D58" w:rsidP="00060D58">
      <w:pPr>
        <w:jc w:val="center"/>
        <w:rPr>
          <w:u w:val="single"/>
        </w:rPr>
      </w:pPr>
      <w:r w:rsidRPr="00EB192C">
        <w:rPr>
          <w:u w:val="single"/>
        </w:rPr>
        <w:t>§ 1.Postanowienia ogólne</w:t>
      </w:r>
    </w:p>
    <w:p w14:paraId="4128CB2B" w14:textId="79A498F2" w:rsidR="00060D58" w:rsidRDefault="00060D58" w:rsidP="00060D58">
      <w:r>
        <w:t xml:space="preserve">Niniejszy regulamin [zwany dalej „Regulaminem”] określa cele i warunki przeprowadzenia konkursu dla Przedszkola Nr 1 im. Krzysztofa </w:t>
      </w:r>
      <w:proofErr w:type="spellStart"/>
      <w:r>
        <w:t>Bezena</w:t>
      </w:r>
      <w:proofErr w:type="spellEnd"/>
      <w:r>
        <w:t xml:space="preserve"> w Wieruszowie pod tytułem </w:t>
      </w:r>
      <w:r w:rsidR="004F0BBF" w:rsidRPr="004F0BBF">
        <w:t xml:space="preserve">„Wiatraczek do ogrodu przedszkolnego” </w:t>
      </w:r>
      <w:r>
        <w:t xml:space="preserve"> [zwanego dalej „Konkursem”].</w:t>
      </w:r>
    </w:p>
    <w:p w14:paraId="55070789" w14:textId="77777777" w:rsidR="00060D58" w:rsidRPr="00EB192C" w:rsidRDefault="00060D58" w:rsidP="00060D58">
      <w:pPr>
        <w:jc w:val="center"/>
        <w:rPr>
          <w:u w:val="single"/>
        </w:rPr>
      </w:pPr>
      <w:r w:rsidRPr="00EB192C">
        <w:rPr>
          <w:u w:val="single"/>
        </w:rPr>
        <w:t>§ 2.Organizator</w:t>
      </w:r>
    </w:p>
    <w:p w14:paraId="1A64BFCA" w14:textId="7699EB67" w:rsidR="00060D58" w:rsidRDefault="00060D58" w:rsidP="00060D58">
      <w:r>
        <w:t xml:space="preserve">Organizatorem Konkursu jest Przedszkole Nr 1 im. Krzysztofa </w:t>
      </w:r>
      <w:proofErr w:type="spellStart"/>
      <w:r>
        <w:t>Bezena</w:t>
      </w:r>
      <w:proofErr w:type="spellEnd"/>
      <w:r>
        <w:t xml:space="preserve"> z siedzibą </w:t>
      </w:r>
      <w:proofErr w:type="spellStart"/>
      <w:r>
        <w:t>ul.Dąbrowskiego</w:t>
      </w:r>
      <w:proofErr w:type="spellEnd"/>
      <w:r>
        <w:t xml:space="preserve"> 21</w:t>
      </w:r>
      <w:r w:rsidR="00EB192C">
        <w:t xml:space="preserve">, </w:t>
      </w:r>
      <w:r>
        <w:t>98-400 Wieruszów, tel. Kontaktowy 62 7841726.</w:t>
      </w:r>
    </w:p>
    <w:p w14:paraId="43E5BB52" w14:textId="4045E68F" w:rsidR="00EB192C" w:rsidRDefault="00EB192C" w:rsidP="00060D58">
      <w:r w:rsidRPr="00EB192C">
        <w:t>Koordynator konkursu: Małgorzata Kwapisz, Edyta Winkowska</w:t>
      </w:r>
    </w:p>
    <w:p w14:paraId="261E6800" w14:textId="77777777" w:rsidR="00060D58" w:rsidRPr="00EB192C" w:rsidRDefault="00060D58" w:rsidP="00060D58">
      <w:pPr>
        <w:jc w:val="center"/>
        <w:rPr>
          <w:u w:val="single"/>
        </w:rPr>
      </w:pPr>
      <w:r w:rsidRPr="00EB192C">
        <w:rPr>
          <w:u w:val="single"/>
        </w:rPr>
        <w:t>§3. Cel</w:t>
      </w:r>
    </w:p>
    <w:p w14:paraId="778883A4" w14:textId="77777777" w:rsidR="00060D58" w:rsidRDefault="00060D58" w:rsidP="00060D58">
      <w:r>
        <w:t>- rozbudzenie wyobraźni, kreatywności i przestrzeni twórczej dzieci;</w:t>
      </w:r>
    </w:p>
    <w:p w14:paraId="4B2F1AE5" w14:textId="77777777" w:rsidR="00060D58" w:rsidRDefault="00060D58" w:rsidP="00060D58">
      <w:r>
        <w:t xml:space="preserve">- wdrażanie dzieci do obserwacji otaczającej rzeczywistości, świata przyrody i zjawisk </w:t>
      </w:r>
    </w:p>
    <w:p w14:paraId="6927A7D1" w14:textId="77777777" w:rsidR="00060D58" w:rsidRDefault="00060D58" w:rsidP="00060D58">
      <w:r>
        <w:t>przyrodniczych;</w:t>
      </w:r>
    </w:p>
    <w:p w14:paraId="315DFAF5" w14:textId="77777777" w:rsidR="00060D58" w:rsidRDefault="00060D58" w:rsidP="00060D58">
      <w:r>
        <w:t>- motywowanie dzieci do rozwoju uzdolnień twórczych i rozwijania własnej wyobraźni.</w:t>
      </w:r>
    </w:p>
    <w:p w14:paraId="7D715068" w14:textId="77777777" w:rsidR="00060D58" w:rsidRDefault="00060D58" w:rsidP="00060D58">
      <w:r>
        <w:t>- realizacja innowacji pedagogicznej „Przedszkolaki i świat mają energii wiele”.</w:t>
      </w:r>
    </w:p>
    <w:p w14:paraId="7F26A9F4" w14:textId="77777777" w:rsidR="00060D58" w:rsidRPr="00EB192C" w:rsidRDefault="00060D58" w:rsidP="00060D58">
      <w:pPr>
        <w:jc w:val="center"/>
        <w:rPr>
          <w:u w:val="single"/>
        </w:rPr>
      </w:pPr>
      <w:r w:rsidRPr="00EB192C">
        <w:rPr>
          <w:u w:val="single"/>
        </w:rPr>
        <w:t>§4.Adresaci konkursu</w:t>
      </w:r>
    </w:p>
    <w:p w14:paraId="4B4FD803" w14:textId="3FF5C1FE" w:rsidR="00060D58" w:rsidRDefault="00060D58" w:rsidP="00060D58">
      <w:r>
        <w:t xml:space="preserve">Konkurs skierowany jest do dzieci przedszkolnych z Przedszkola Nr 1 im K. </w:t>
      </w:r>
      <w:proofErr w:type="spellStart"/>
      <w:r>
        <w:t>Bezena</w:t>
      </w:r>
      <w:proofErr w:type="spellEnd"/>
      <w:r>
        <w:t xml:space="preserve"> w Wieruszowie.</w:t>
      </w:r>
      <w:r w:rsidR="00EB192C">
        <w:t xml:space="preserve"> </w:t>
      </w:r>
      <w:r>
        <w:t>Każdy uczestnik może zgłosić jedną pracę konkursową.</w:t>
      </w:r>
    </w:p>
    <w:p w14:paraId="511ED423" w14:textId="77777777" w:rsidR="00060D58" w:rsidRPr="00EB192C" w:rsidRDefault="00060D58" w:rsidP="00060D58">
      <w:pPr>
        <w:jc w:val="center"/>
        <w:rPr>
          <w:u w:val="single"/>
        </w:rPr>
      </w:pPr>
      <w:r w:rsidRPr="00EB192C">
        <w:rPr>
          <w:u w:val="single"/>
        </w:rPr>
        <w:t>§5. Warunki uczestnictwa w konkursie</w:t>
      </w:r>
    </w:p>
    <w:p w14:paraId="26BD35E2" w14:textId="77777777" w:rsidR="00060D58" w:rsidRDefault="00060D58" w:rsidP="00060D58">
      <w:r>
        <w:t>1.Warunkiem uczestnictwa w konkursie jest spełnienie wszystkich poniżej wymienionych kryteriów:</w:t>
      </w:r>
    </w:p>
    <w:p w14:paraId="43C8D98C" w14:textId="77777777" w:rsidR="00060D58" w:rsidRDefault="00060D58" w:rsidP="00060D58">
      <w:r>
        <w:t>a. przestrzeganie warunków konkursu</w:t>
      </w:r>
    </w:p>
    <w:p w14:paraId="0B4E9D6A" w14:textId="77777777" w:rsidR="00060D58" w:rsidRDefault="00060D58" w:rsidP="00060D58">
      <w:r>
        <w:t xml:space="preserve">b. złożenie przez uczestnika pracy </w:t>
      </w:r>
      <w:proofErr w:type="spellStart"/>
      <w:r>
        <w:t>plastyczno</w:t>
      </w:r>
      <w:proofErr w:type="spellEnd"/>
      <w:r>
        <w:t xml:space="preserve"> – technicznej w placówce organizatora konkursu</w:t>
      </w:r>
    </w:p>
    <w:p w14:paraId="61F99EE8" w14:textId="77777777" w:rsidR="00060D58" w:rsidRDefault="00060D58" w:rsidP="00060D58">
      <w:r>
        <w:t xml:space="preserve">Przedszkole Nr 1 im. Krzysztofa </w:t>
      </w:r>
      <w:proofErr w:type="spellStart"/>
      <w:r>
        <w:t>Bezena</w:t>
      </w:r>
      <w:proofErr w:type="spellEnd"/>
      <w:r>
        <w:t xml:space="preserve"> z siedzibą ul. Dąbrowskiego 21 98-400 Wieruszów, </w:t>
      </w:r>
    </w:p>
    <w:p w14:paraId="40521B59" w14:textId="0D9B5BFB" w:rsidR="00060D58" w:rsidRDefault="00060D58" w:rsidP="00060D58">
      <w:r>
        <w:t xml:space="preserve">tel. kontaktowy 62 7841726. </w:t>
      </w:r>
      <w:r w:rsidR="005E1862">
        <w:t xml:space="preserve"> W dniach od 11-22 marca 2024r</w:t>
      </w:r>
      <w:r>
        <w:t>.</w:t>
      </w:r>
    </w:p>
    <w:p w14:paraId="28F002D8" w14:textId="77777777" w:rsidR="00060D58" w:rsidRDefault="00060D58" w:rsidP="00060D58">
      <w:r>
        <w:t>c. złożenie przez rodzica uczestnika konkursu wypełnionych czytelnie, drukowanymi literami</w:t>
      </w:r>
    </w:p>
    <w:p w14:paraId="1AA9E652" w14:textId="77777777" w:rsidR="00060D58" w:rsidRDefault="00060D58" w:rsidP="00060D58">
      <w:r>
        <w:t xml:space="preserve">formularzy: karty zgłoszeniowej oraz klauzuli informacyjnej dotyczących przetwarzania danych </w:t>
      </w:r>
    </w:p>
    <w:p w14:paraId="02F5A711" w14:textId="77777777" w:rsidR="00060D58" w:rsidRDefault="00060D58" w:rsidP="00060D58">
      <w:r>
        <w:t>osobowych uczestnika konkursu,</w:t>
      </w:r>
    </w:p>
    <w:p w14:paraId="7C378EB3" w14:textId="6F086A0D" w:rsidR="00060D58" w:rsidRDefault="00060D58" w:rsidP="00060D58">
      <w:r>
        <w:t xml:space="preserve">− formularz karty zgłoszeniowej musi być zgodny ze wzorem stanowiącym załącznik nr 1 do Regulaminu </w:t>
      </w:r>
    </w:p>
    <w:p w14:paraId="7A6A6628" w14:textId="77777777" w:rsidR="00060D58" w:rsidRDefault="00060D58" w:rsidP="00060D58">
      <w:r>
        <w:t xml:space="preserve">− formularz zgody informacyjnej dotyczących przetwarzania osobowych danych powinien być </w:t>
      </w:r>
    </w:p>
    <w:p w14:paraId="5EDDF38E" w14:textId="77777777" w:rsidR="00060D58" w:rsidRDefault="00060D58" w:rsidP="00060D58">
      <w:r>
        <w:lastRenderedPageBreak/>
        <w:t>zgodny ze wzorem stanowiącym załącznik nr 2 do Regulaminu</w:t>
      </w:r>
    </w:p>
    <w:p w14:paraId="316F3D18" w14:textId="3D964827" w:rsidR="00060D58" w:rsidRDefault="00060D58" w:rsidP="00060D58">
      <w:r>
        <w:t xml:space="preserve">Powyższe formularze można pobrać ze strony internetowej: </w:t>
      </w:r>
      <w:hyperlink r:id="rId4" w:history="1">
        <w:r w:rsidR="005E1862" w:rsidRPr="00D01A12">
          <w:rPr>
            <w:rStyle w:val="Hipercze"/>
          </w:rPr>
          <w:t>http://p1wieruszow.szkolnastrona.pl</w:t>
        </w:r>
      </w:hyperlink>
      <w:r>
        <w:t>,</w:t>
      </w:r>
      <w:r w:rsidR="005E1862">
        <w:t xml:space="preserve"> </w:t>
      </w:r>
      <w:r>
        <w:t>osobiście w palcówce lub u koordynatorów organizujących konkurs.</w:t>
      </w:r>
    </w:p>
    <w:p w14:paraId="13878109" w14:textId="77777777" w:rsidR="00060D58" w:rsidRDefault="00060D58" w:rsidP="00060D58">
      <w:r>
        <w:t xml:space="preserve">3. Złożenie do organizatora podpisanych formularzy: karty zgłoszeniowej , klauzuli informacyjnej </w:t>
      </w:r>
    </w:p>
    <w:p w14:paraId="506DFC67" w14:textId="77777777" w:rsidR="00060D58" w:rsidRDefault="00060D58" w:rsidP="00060D58">
      <w:r>
        <w:t xml:space="preserve">dotyczącej przetwarzania danych osobowych z akceptacją Regulaminu Konkursu. </w:t>
      </w:r>
    </w:p>
    <w:p w14:paraId="2678D5DC" w14:textId="7B759665" w:rsidR="00060D58" w:rsidRDefault="00060D58" w:rsidP="00060D58">
      <w:r>
        <w:t>4. Praca musi być wykonana własnoręcznie przez uczestnika konkursu</w:t>
      </w:r>
      <w:r w:rsidR="005E1862">
        <w:t xml:space="preserve"> z niewielką pomocą osoby dorosłej</w:t>
      </w:r>
      <w:r>
        <w:t xml:space="preserve">. </w:t>
      </w:r>
    </w:p>
    <w:p w14:paraId="189706D2" w14:textId="30D16A1B" w:rsidR="00060D58" w:rsidRDefault="00060D58" w:rsidP="00060D58">
      <w:r>
        <w:t>5. Praca przestrzenna m</w:t>
      </w:r>
      <w:r w:rsidR="005E1862">
        <w:t>oże być wykonana z dowolnych</w:t>
      </w:r>
      <w:r>
        <w:t xml:space="preserve"> przedmiotów</w:t>
      </w:r>
      <w:r w:rsidR="005E1862">
        <w:t>.</w:t>
      </w:r>
    </w:p>
    <w:p w14:paraId="74ED7782" w14:textId="77777777" w:rsidR="00060D58" w:rsidRDefault="00060D58" w:rsidP="00060D58">
      <w:r>
        <w:t xml:space="preserve">6. Pracę konkursową należy opisać (przykleić, przywiesić metryczkę) z opisem z załącznika </w:t>
      </w:r>
    </w:p>
    <w:p w14:paraId="550EB288" w14:textId="4961F013" w:rsidR="00060D58" w:rsidRDefault="00060D58" w:rsidP="00060D58">
      <w:r>
        <w:t xml:space="preserve">nr 1. Za opisanie pracy odpowiedzialny jest opiekun dziecka. </w:t>
      </w:r>
    </w:p>
    <w:p w14:paraId="2FE3F26F" w14:textId="77777777" w:rsidR="00060D58" w:rsidRDefault="00060D58" w:rsidP="00060D58">
      <w:r>
        <w:t xml:space="preserve">7. Do każdej pracy należy dołączyć – zgodę na przetwarzanie danych osobowych autora pracy; </w:t>
      </w:r>
    </w:p>
    <w:p w14:paraId="56D85CCC" w14:textId="77777777" w:rsidR="00060D58" w:rsidRDefault="00060D58" w:rsidP="00060D58">
      <w:r>
        <w:t xml:space="preserve">9. Brak któregoś z w/w załączników powoduje wykluczenie pracy z konkursu. </w:t>
      </w:r>
    </w:p>
    <w:p w14:paraId="456CDB18" w14:textId="77777777" w:rsidR="00060D58" w:rsidRDefault="00060D58" w:rsidP="00060D58">
      <w:r>
        <w:t xml:space="preserve">10. Zgłoszenie prac konkursowych jest równoznaczne z akceptacją niniejszego regulaminu. </w:t>
      </w:r>
    </w:p>
    <w:p w14:paraId="7C1E1184" w14:textId="77777777" w:rsidR="00060D58" w:rsidRPr="00EB192C" w:rsidRDefault="00060D58" w:rsidP="00060D58">
      <w:pPr>
        <w:jc w:val="center"/>
        <w:rPr>
          <w:u w:val="single"/>
        </w:rPr>
      </w:pPr>
      <w:r w:rsidRPr="00EB192C">
        <w:rPr>
          <w:u w:val="single"/>
        </w:rPr>
        <w:t>§6. Miejsce i termin składania prac konkursowych.</w:t>
      </w:r>
    </w:p>
    <w:p w14:paraId="6F599673" w14:textId="38B5F99B" w:rsidR="00060D58" w:rsidRDefault="00060D58" w:rsidP="00060D58">
      <w:r>
        <w:t xml:space="preserve">1.Prace konkursowe należy składać osobiście w siedzibie Przedszkola Nr 1 w Wieruszowie do dnia </w:t>
      </w:r>
      <w:r w:rsidR="005E1862">
        <w:t xml:space="preserve">22 marca </w:t>
      </w:r>
      <w:r>
        <w:t>br., w godzinach pracy placówki do koordynatorów konkursu</w:t>
      </w:r>
      <w:r w:rsidR="005E1862">
        <w:t xml:space="preserve"> lub wychowawców poszczególnych grup</w:t>
      </w:r>
      <w:r>
        <w:t>.</w:t>
      </w:r>
      <w:bookmarkStart w:id="0" w:name="_Hlk160650312"/>
      <w:r w:rsidR="00EB192C">
        <w:t xml:space="preserve"> </w:t>
      </w:r>
      <w:r>
        <w:t>Koordynator konkursu: Małgorzata Kwapisz, Edyta Winkowska</w:t>
      </w:r>
    </w:p>
    <w:bookmarkEnd w:id="0"/>
    <w:p w14:paraId="5AEDB8EE" w14:textId="433ECA1B" w:rsidR="00060D58" w:rsidRDefault="00060D58" w:rsidP="00060D58">
      <w:r>
        <w:t xml:space="preserve">2. Praca powinny zawierać dołączoną metryczkę z imieniem i nazwiskiem </w:t>
      </w:r>
      <w:r w:rsidR="005E1862">
        <w:t>u</w:t>
      </w:r>
      <w:r>
        <w:t>czestnika.</w:t>
      </w:r>
    </w:p>
    <w:p w14:paraId="6CDC65BD" w14:textId="5ADC3AE9" w:rsidR="00060D58" w:rsidRDefault="00060D58" w:rsidP="00060D58">
      <w:r>
        <w:t>3. Prace dostarczone po terminie, nie będą oceniane.</w:t>
      </w:r>
    </w:p>
    <w:p w14:paraId="5E37F759" w14:textId="77777777" w:rsidR="00060D58" w:rsidRPr="00EB192C" w:rsidRDefault="00060D58" w:rsidP="00060D58">
      <w:pPr>
        <w:jc w:val="center"/>
        <w:rPr>
          <w:u w:val="single"/>
        </w:rPr>
      </w:pPr>
      <w:r w:rsidRPr="00EB192C">
        <w:rPr>
          <w:u w:val="single"/>
        </w:rPr>
        <w:t>§7. Kryteria oceny prac konkursowych.</w:t>
      </w:r>
    </w:p>
    <w:p w14:paraId="2418FC8E" w14:textId="77777777" w:rsidR="00060D58" w:rsidRDefault="00060D58" w:rsidP="00060D58">
      <w:r>
        <w:t>1.Prace oceniane będą w dwóch kategoriach wiekowych:</w:t>
      </w:r>
    </w:p>
    <w:p w14:paraId="6D9DAAA6" w14:textId="77777777" w:rsidR="00060D58" w:rsidRDefault="00060D58" w:rsidP="00060D58">
      <w:r>
        <w:t>− 3-4 latki</w:t>
      </w:r>
    </w:p>
    <w:p w14:paraId="54A8A50E" w14:textId="77777777" w:rsidR="00060D58" w:rsidRDefault="00060D58" w:rsidP="00060D58">
      <w:r>
        <w:t>− 5-6 latki</w:t>
      </w:r>
    </w:p>
    <w:p w14:paraId="64D0E293" w14:textId="77777777" w:rsidR="00060D58" w:rsidRDefault="00060D58" w:rsidP="00060D58">
      <w:r>
        <w:t>2. Praca powinna odnosić się bezpośrednio do tematu Konkursu.</w:t>
      </w:r>
    </w:p>
    <w:p w14:paraId="498D0A29" w14:textId="77777777" w:rsidR="00DB1CD0" w:rsidRPr="00671BAF" w:rsidRDefault="00DB1CD0" w:rsidP="00DB1CD0">
      <w:r w:rsidRPr="00671BAF">
        <w:t>3. Prace oceniane będą zgodnie z następującymi kryteriami:</w:t>
      </w:r>
    </w:p>
    <w:p w14:paraId="42CBB4E4" w14:textId="7853B6D6" w:rsidR="00DB1CD0" w:rsidRPr="00671BAF" w:rsidRDefault="00DB1CD0" w:rsidP="00DB1CD0">
      <w:r w:rsidRPr="00671BAF">
        <w:t xml:space="preserve">- wykorzystanie </w:t>
      </w:r>
      <w:r w:rsidR="004605DB" w:rsidRPr="00671BAF">
        <w:t>materiałów</w:t>
      </w:r>
      <w:r w:rsidR="00671BAF" w:rsidRPr="00671BAF">
        <w:t xml:space="preserve"> odpornych na warunki atmosferyczne</w:t>
      </w:r>
    </w:p>
    <w:p w14:paraId="1BE75B2F" w14:textId="5A90ECEC" w:rsidR="00DB1CD0" w:rsidRPr="00671BAF" w:rsidRDefault="00DB1CD0" w:rsidP="00DB1CD0">
      <w:r w:rsidRPr="00671BAF">
        <w:t>- pomysłowość</w:t>
      </w:r>
      <w:r w:rsidR="004605DB" w:rsidRPr="00671BAF">
        <w:t>/kreatywność</w:t>
      </w:r>
      <w:r w:rsidRPr="00671BAF">
        <w:t>;</w:t>
      </w:r>
    </w:p>
    <w:p w14:paraId="15A1D113" w14:textId="77777777" w:rsidR="00DB1CD0" w:rsidRPr="00671BAF" w:rsidRDefault="00DB1CD0" w:rsidP="00DB1CD0">
      <w:r w:rsidRPr="00671BAF">
        <w:t>- estetyka wykonania;</w:t>
      </w:r>
    </w:p>
    <w:p w14:paraId="622282EA" w14:textId="26653E29" w:rsidR="00DB1CD0" w:rsidRPr="00671BAF" w:rsidRDefault="00DB1CD0" w:rsidP="00DB1CD0">
      <w:r w:rsidRPr="00671BAF">
        <w:t xml:space="preserve">- </w:t>
      </w:r>
      <w:r w:rsidR="004605DB" w:rsidRPr="00671BAF">
        <w:t>wytrzymałość</w:t>
      </w:r>
    </w:p>
    <w:p w14:paraId="63A3300B" w14:textId="3C5AE7E7" w:rsidR="004605DB" w:rsidRPr="00671BAF" w:rsidRDefault="004605DB" w:rsidP="00DB1CD0">
      <w:r w:rsidRPr="00671BAF">
        <w:t>- funkcjonalność</w:t>
      </w:r>
    </w:p>
    <w:p w14:paraId="3C910F19" w14:textId="77777777" w:rsidR="00060D58" w:rsidRPr="00EB192C" w:rsidRDefault="00060D58" w:rsidP="00060D58">
      <w:pPr>
        <w:jc w:val="center"/>
        <w:rPr>
          <w:u w:val="single"/>
        </w:rPr>
      </w:pPr>
      <w:r w:rsidRPr="00EB192C">
        <w:rPr>
          <w:u w:val="single"/>
        </w:rPr>
        <w:t>§8. Komisja Konkursowa</w:t>
      </w:r>
    </w:p>
    <w:p w14:paraId="4DFA00FA" w14:textId="1C0C90DF" w:rsidR="00EB192C" w:rsidRPr="00EB192C" w:rsidRDefault="00060D58" w:rsidP="00060D58">
      <w:pPr>
        <w:rPr>
          <w:color w:val="000000" w:themeColor="text1"/>
        </w:rPr>
      </w:pPr>
      <w:r w:rsidRPr="00EB192C">
        <w:rPr>
          <w:color w:val="000000" w:themeColor="text1"/>
        </w:rPr>
        <w:lastRenderedPageBreak/>
        <w:t>1.Komisja wybierze trzy pierwsze miejsca, w każdej kategorii wiekowej, które zostaną nagrodzone.</w:t>
      </w:r>
    </w:p>
    <w:p w14:paraId="2F63998C" w14:textId="77777777" w:rsidR="00060D58" w:rsidRPr="00EB192C" w:rsidRDefault="00060D58" w:rsidP="00060D58">
      <w:pPr>
        <w:jc w:val="center"/>
        <w:rPr>
          <w:u w:val="single"/>
        </w:rPr>
      </w:pPr>
      <w:r w:rsidRPr="00EB192C">
        <w:rPr>
          <w:u w:val="single"/>
        </w:rPr>
        <w:t>§9. Wyniki Konkursu</w:t>
      </w:r>
    </w:p>
    <w:p w14:paraId="1B064F1A" w14:textId="38EB87E7" w:rsidR="00060D58" w:rsidRDefault="00060D58" w:rsidP="00060D58">
      <w:r>
        <w:t xml:space="preserve">1.Ogłoszenie wyników nastąpi w dniu </w:t>
      </w:r>
      <w:r w:rsidR="00D06D0E">
        <w:t>5 kwietnia 2024r.</w:t>
      </w:r>
    </w:p>
    <w:p w14:paraId="5C15579C" w14:textId="77777777" w:rsidR="00060D58" w:rsidRDefault="00060D58" w:rsidP="00060D58">
      <w:r>
        <w:t xml:space="preserve">Wyniki zostaną opublikowane na stronie internetowej Przedszkola Nr 1 im. K. </w:t>
      </w:r>
      <w:proofErr w:type="spellStart"/>
      <w:r>
        <w:t>Bezena</w:t>
      </w:r>
      <w:proofErr w:type="spellEnd"/>
      <w:r>
        <w:t xml:space="preserve"> w </w:t>
      </w:r>
    </w:p>
    <w:p w14:paraId="39CEDA3B" w14:textId="77777777" w:rsidR="00060D58" w:rsidRDefault="00060D58" w:rsidP="00060D58">
      <w:r>
        <w:t xml:space="preserve">Wieruszowie: http://p1wieruszow.szkolnastrona.pl oraz na FB Przedszkola Nr 1 im. K. </w:t>
      </w:r>
      <w:proofErr w:type="spellStart"/>
      <w:r>
        <w:t>Bezena</w:t>
      </w:r>
      <w:proofErr w:type="spellEnd"/>
      <w:r>
        <w:t xml:space="preserve"> w </w:t>
      </w:r>
    </w:p>
    <w:p w14:paraId="4F96EC1D" w14:textId="02EC7D5E" w:rsidR="00060D58" w:rsidRDefault="00060D58" w:rsidP="00060D58">
      <w:r>
        <w:t xml:space="preserve">Wieruszowie </w:t>
      </w:r>
    </w:p>
    <w:p w14:paraId="6BECF6D7" w14:textId="77777777" w:rsidR="00060D58" w:rsidRPr="00EB192C" w:rsidRDefault="00060D58" w:rsidP="00060D58">
      <w:pPr>
        <w:jc w:val="center"/>
        <w:rPr>
          <w:u w:val="single"/>
        </w:rPr>
      </w:pPr>
      <w:r w:rsidRPr="00EB192C">
        <w:rPr>
          <w:u w:val="single"/>
        </w:rPr>
        <w:t>§10. Nagroda</w:t>
      </w:r>
    </w:p>
    <w:p w14:paraId="7CC67BEE" w14:textId="77777777" w:rsidR="00060D58" w:rsidRDefault="00060D58" w:rsidP="00060D58">
      <w:r>
        <w:t xml:space="preserve">1. Nagrodzone zostaną trzy pierwsze miejsca w dwóch kategoriach wiekowych i będą to nagrody </w:t>
      </w:r>
    </w:p>
    <w:p w14:paraId="658D53F7" w14:textId="4EA84EF1" w:rsidR="00060D58" w:rsidRDefault="00EB192C" w:rsidP="00060D58">
      <w:r>
        <w:t>R</w:t>
      </w:r>
      <w:r w:rsidR="00060D58">
        <w:t>zeczowe</w:t>
      </w:r>
      <w:r>
        <w:t xml:space="preserve"> oraz dyplomy</w:t>
      </w:r>
      <w:r w:rsidR="00060D58">
        <w:t>.</w:t>
      </w:r>
    </w:p>
    <w:p w14:paraId="79DB2A55" w14:textId="0D3CAF0E" w:rsidR="00060D58" w:rsidRDefault="00060D58" w:rsidP="00060D58">
      <w:r>
        <w:t>2. Pozostali uczestnicy ( poza miejscem I-III) otrzymają pamiątkowe dyplomy.</w:t>
      </w:r>
    </w:p>
    <w:p w14:paraId="67F3E587" w14:textId="77777777" w:rsidR="00060D58" w:rsidRDefault="00060D58" w:rsidP="00060D58">
      <w:r>
        <w:t>3. Organizator zastrzega sobie prawo do zmiany sposobu przyznania nagród, ich podziału i wysokości.</w:t>
      </w:r>
    </w:p>
    <w:p w14:paraId="12B9668E" w14:textId="77777777" w:rsidR="00060D58" w:rsidRPr="00EB192C" w:rsidRDefault="00060D58" w:rsidP="00060D58">
      <w:pPr>
        <w:jc w:val="center"/>
        <w:rPr>
          <w:u w:val="single"/>
        </w:rPr>
      </w:pPr>
      <w:r w:rsidRPr="00EB192C">
        <w:rPr>
          <w:u w:val="single"/>
        </w:rPr>
        <w:t>§11Postanowienia końcowe</w:t>
      </w:r>
    </w:p>
    <w:p w14:paraId="2F6E9DA6" w14:textId="25D58427" w:rsidR="00060D58" w:rsidRDefault="00060D58" w:rsidP="00060D58">
      <w:r>
        <w:t>1.Organizator nie będzie dokonywać weryfikacji danych zawartych w zgłoszeniach konkursowych. Jednocześnie Organizator nie odpowiada za nieprawidłowe dane umieszczone w zgłoszeniu.</w:t>
      </w:r>
    </w:p>
    <w:p w14:paraId="41A2C17F" w14:textId="6F50CA58" w:rsidR="00060D58" w:rsidRDefault="00060D58" w:rsidP="00060D58">
      <w:r>
        <w:t>2. Prace nie będą zwracane po zakończeniu Konkursu.</w:t>
      </w:r>
      <w:r w:rsidR="00D06D0E">
        <w:t xml:space="preserve"> Będą ozdobą ogrodu przedszkolnego.</w:t>
      </w:r>
    </w:p>
    <w:p w14:paraId="1BE5F6F6" w14:textId="77777777" w:rsidR="00060D58" w:rsidRDefault="00060D58" w:rsidP="00060D58">
      <w:r>
        <w:t>3. Wszyscy uczestnicy konkursu podlegają Regulaminowi na takich samych zasadach.</w:t>
      </w:r>
    </w:p>
    <w:p w14:paraId="603FFC54" w14:textId="77777777" w:rsidR="00060D58" w:rsidRDefault="00060D58" w:rsidP="00060D58">
      <w:r>
        <w:t xml:space="preserve">4. Niniejszy Regulamin jest jedynym dokumentem określającym zasady Konkursu pod tytułem </w:t>
      </w:r>
    </w:p>
    <w:p w14:paraId="11C00EDD" w14:textId="0FE172C8" w:rsidR="00060D58" w:rsidRDefault="004F0BBF" w:rsidP="00060D58">
      <w:r w:rsidRPr="004F0BBF">
        <w:t>„Wiatraczek do ogrodu przedszkolnego”</w:t>
      </w:r>
    </w:p>
    <w:p w14:paraId="100700CA" w14:textId="77777777" w:rsidR="00060D58" w:rsidRDefault="00060D58" w:rsidP="00060D58">
      <w:r>
        <w:t xml:space="preserve">5. W sytuacjach nieuregulowanych niniejszym Regulaminem lub w wypadku konieczności </w:t>
      </w:r>
    </w:p>
    <w:p w14:paraId="1DB6A377" w14:textId="12B7877D" w:rsidR="00060D58" w:rsidRDefault="00060D58" w:rsidP="00060D58">
      <w:r>
        <w:t>interpretacji postanowień niniejszego Regulaminu rozstrzygnięcie w tym zakresie należy do wyłącznej kompetencji Organizatora.</w:t>
      </w:r>
    </w:p>
    <w:p w14:paraId="6DD6719F" w14:textId="7EFE2C09" w:rsidR="0075509C" w:rsidRDefault="00060D58" w:rsidP="00060D58">
      <w:r>
        <w:t>6. Organizator zastrzega sobie prawo dokonywania zmian w regulaminie w sytuacjach tego wymagających.</w:t>
      </w:r>
    </w:p>
    <w:p w14:paraId="41FC44AB" w14:textId="77777777" w:rsidR="00060D58" w:rsidRDefault="00060D58" w:rsidP="00060D58"/>
    <w:sectPr w:rsidR="00060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58"/>
    <w:rsid w:val="00000054"/>
    <w:rsid w:val="00060D58"/>
    <w:rsid w:val="004605DB"/>
    <w:rsid w:val="004F0BBF"/>
    <w:rsid w:val="005E1862"/>
    <w:rsid w:val="00671BAF"/>
    <w:rsid w:val="0075509C"/>
    <w:rsid w:val="00D06D0E"/>
    <w:rsid w:val="00DB1CD0"/>
    <w:rsid w:val="00EB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C3D5"/>
  <w15:chartTrackingRefBased/>
  <w15:docId w15:val="{8899F122-9B62-4EC9-ADBC-1638CCAA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0D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D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0D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0D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0D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0D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0D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0D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0D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0D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D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0D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0D5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0D5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0D5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0D5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0D5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0D5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60D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0D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0D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60D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60D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60D5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60D5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60D5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0D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0D5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60D58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E1862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1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1wieruszow.szkolnastr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3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Kwapisz</dc:creator>
  <cp:keywords/>
  <dc:description/>
  <cp:lastModifiedBy>Małgorzata Kwapisz</cp:lastModifiedBy>
  <cp:revision>5</cp:revision>
  <cp:lastPrinted>2024-03-06T09:41:00Z</cp:lastPrinted>
  <dcterms:created xsi:type="dcterms:W3CDTF">2024-03-03T17:54:00Z</dcterms:created>
  <dcterms:modified xsi:type="dcterms:W3CDTF">2024-03-07T09:36:00Z</dcterms:modified>
</cp:coreProperties>
</file>